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0AE6" w14:textId="77777777" w:rsidR="00DE785C" w:rsidRDefault="00DE785C" w:rsidP="00DE785C">
      <w:pPr>
        <w:spacing w:line="0" w:lineRule="atLeast"/>
        <w:jc w:val="center"/>
        <w:rPr>
          <w:rFonts w:ascii="Meiryo UI" w:eastAsia="Meiryo UI" w:hAnsi="Meiryo UI"/>
          <w:sz w:val="24"/>
          <w:szCs w:val="24"/>
        </w:rPr>
      </w:pPr>
      <w:r>
        <w:rPr>
          <w:rFonts w:ascii="Meiryo UI" w:eastAsia="Meiryo UI" w:hAnsi="Meiryo UI" w:hint="eastAsia"/>
          <w:sz w:val="24"/>
          <w:szCs w:val="24"/>
        </w:rPr>
        <w:t>熊本市動植物園　学習プログラム　申込書</w:t>
      </w:r>
    </w:p>
    <w:p w14:paraId="4488F3D8" w14:textId="77777777" w:rsidR="00DE785C" w:rsidRDefault="00DE785C" w:rsidP="00DE785C">
      <w:pPr>
        <w:spacing w:line="0" w:lineRule="atLeast"/>
        <w:jc w:val="right"/>
        <w:rPr>
          <w:rFonts w:ascii="Meiryo UI" w:eastAsia="Meiryo UI" w:hAnsi="Meiryo UI"/>
          <w:sz w:val="24"/>
          <w:szCs w:val="24"/>
        </w:rPr>
      </w:pPr>
      <w:r>
        <w:rPr>
          <w:rFonts w:ascii="Meiryo UI" w:eastAsia="Meiryo UI" w:hAnsi="Meiryo UI" w:hint="eastAsia"/>
          <w:sz w:val="24"/>
          <w:szCs w:val="24"/>
        </w:rPr>
        <w:t xml:space="preserve">　　年　　月　　日　　</w:t>
      </w:r>
    </w:p>
    <w:p w14:paraId="54FF7A96" w14:textId="77777777" w:rsidR="00DE785C" w:rsidRDefault="00DE785C" w:rsidP="00DE785C">
      <w:pPr>
        <w:spacing w:line="0" w:lineRule="atLeast"/>
        <w:rPr>
          <w:rFonts w:ascii="Meiryo UI" w:eastAsia="Meiryo UI" w:hAnsi="Meiryo UI"/>
          <w:sz w:val="24"/>
          <w:szCs w:val="24"/>
        </w:rPr>
      </w:pPr>
      <w:r>
        <w:rPr>
          <w:rFonts w:ascii="Meiryo UI" w:eastAsia="Meiryo UI" w:hAnsi="Meiryo UI" w:hint="eastAsia"/>
          <w:sz w:val="24"/>
          <w:szCs w:val="24"/>
        </w:rPr>
        <w:t>熊本市動植物園学習プログラムについて、以下のとおり申し込みます。</w:t>
      </w:r>
    </w:p>
    <w:tbl>
      <w:tblPr>
        <w:tblStyle w:val="a7"/>
        <w:tblW w:w="9498" w:type="dxa"/>
        <w:jc w:val="center"/>
        <w:tblLook w:val="04A0" w:firstRow="1" w:lastRow="0" w:firstColumn="1" w:lastColumn="0" w:noHBand="0" w:noVBand="1"/>
      </w:tblPr>
      <w:tblGrid>
        <w:gridCol w:w="1838"/>
        <w:gridCol w:w="1281"/>
        <w:gridCol w:w="384"/>
        <w:gridCol w:w="325"/>
        <w:gridCol w:w="283"/>
        <w:gridCol w:w="987"/>
        <w:gridCol w:w="915"/>
        <w:gridCol w:w="219"/>
        <w:gridCol w:w="482"/>
        <w:gridCol w:w="547"/>
        <w:gridCol w:w="105"/>
        <w:gridCol w:w="36"/>
        <w:gridCol w:w="2096"/>
      </w:tblGrid>
      <w:tr w:rsidR="00DE785C" w14:paraId="74EA5E08" w14:textId="77777777" w:rsidTr="00B9581B">
        <w:trPr>
          <w:trHeight w:val="215"/>
          <w:jc w:val="center"/>
        </w:trPr>
        <w:tc>
          <w:tcPr>
            <w:tcW w:w="1838" w:type="dxa"/>
            <w:tcBorders>
              <w:top w:val="single" w:sz="4" w:space="0" w:color="auto"/>
              <w:left w:val="single" w:sz="4" w:space="0" w:color="auto"/>
              <w:bottom w:val="dotted" w:sz="4" w:space="0" w:color="auto"/>
              <w:right w:val="single" w:sz="4" w:space="0" w:color="auto"/>
            </w:tcBorders>
            <w:vAlign w:val="center"/>
            <w:hideMark/>
          </w:tcPr>
          <w:p w14:paraId="680EB384" w14:textId="77777777" w:rsidR="00DE785C" w:rsidRPr="00916DD9" w:rsidRDefault="00DE785C" w:rsidP="00B9581B">
            <w:pPr>
              <w:spacing w:line="0" w:lineRule="atLeast"/>
              <w:jc w:val="center"/>
              <w:rPr>
                <w:rFonts w:ascii="Meiryo UI" w:eastAsia="Meiryo UI" w:hAnsi="Meiryo UI"/>
                <w:szCs w:val="21"/>
              </w:rPr>
            </w:pPr>
            <w:r w:rsidRPr="00916DD9">
              <w:rPr>
                <w:rFonts w:ascii="Meiryo UI" w:eastAsia="Meiryo UI" w:hAnsi="Meiryo UI" w:hint="eastAsia"/>
                <w:szCs w:val="21"/>
              </w:rPr>
              <w:t>ふりがな</w:t>
            </w:r>
          </w:p>
        </w:tc>
        <w:tc>
          <w:tcPr>
            <w:tcW w:w="4175" w:type="dxa"/>
            <w:gridSpan w:val="6"/>
            <w:tcBorders>
              <w:top w:val="single" w:sz="4" w:space="0" w:color="auto"/>
              <w:left w:val="single" w:sz="4" w:space="0" w:color="auto"/>
              <w:bottom w:val="dotted" w:sz="4" w:space="0" w:color="auto"/>
              <w:right w:val="single" w:sz="4" w:space="0" w:color="auto"/>
            </w:tcBorders>
            <w:vAlign w:val="center"/>
          </w:tcPr>
          <w:p w14:paraId="1709C5CB" w14:textId="77777777" w:rsidR="00DE785C" w:rsidRDefault="00DE785C" w:rsidP="00B9581B">
            <w:pPr>
              <w:spacing w:line="0" w:lineRule="atLeast"/>
              <w:rPr>
                <w:rFonts w:ascii="Meiryo UI" w:eastAsia="Meiryo UI" w:hAnsi="Meiryo UI"/>
                <w:sz w:val="24"/>
                <w:szCs w:val="24"/>
              </w:rPr>
            </w:pPr>
          </w:p>
        </w:tc>
        <w:tc>
          <w:tcPr>
            <w:tcW w:w="1248" w:type="dxa"/>
            <w:gridSpan w:val="3"/>
            <w:tcBorders>
              <w:top w:val="single" w:sz="4" w:space="0" w:color="auto"/>
              <w:left w:val="single" w:sz="4" w:space="0" w:color="auto"/>
              <w:bottom w:val="dotted" w:sz="4" w:space="0" w:color="auto"/>
              <w:right w:val="single" w:sz="4" w:space="0" w:color="auto"/>
            </w:tcBorders>
            <w:vAlign w:val="center"/>
            <w:hideMark/>
          </w:tcPr>
          <w:p w14:paraId="6CF5B35E" w14:textId="77777777" w:rsidR="00DE785C" w:rsidRPr="00916DD9" w:rsidRDefault="00DE785C" w:rsidP="00B9581B">
            <w:pPr>
              <w:spacing w:line="0" w:lineRule="atLeast"/>
              <w:jc w:val="center"/>
              <w:rPr>
                <w:rFonts w:ascii="Meiryo UI" w:eastAsia="Meiryo UI" w:hAnsi="Meiryo UI"/>
                <w:szCs w:val="21"/>
              </w:rPr>
            </w:pPr>
            <w:r w:rsidRPr="00916DD9">
              <w:rPr>
                <w:rFonts w:ascii="Meiryo UI" w:eastAsia="Meiryo UI" w:hAnsi="Meiryo UI" w:hint="eastAsia"/>
                <w:szCs w:val="21"/>
              </w:rPr>
              <w:t>ふりがな</w:t>
            </w:r>
          </w:p>
        </w:tc>
        <w:tc>
          <w:tcPr>
            <w:tcW w:w="2237" w:type="dxa"/>
            <w:gridSpan w:val="3"/>
            <w:tcBorders>
              <w:top w:val="single" w:sz="4" w:space="0" w:color="auto"/>
              <w:left w:val="single" w:sz="4" w:space="0" w:color="auto"/>
              <w:bottom w:val="dotted" w:sz="4" w:space="0" w:color="auto"/>
              <w:right w:val="single" w:sz="4" w:space="0" w:color="auto"/>
            </w:tcBorders>
            <w:vAlign w:val="center"/>
          </w:tcPr>
          <w:p w14:paraId="28EF06F3" w14:textId="77777777" w:rsidR="00DE785C" w:rsidRDefault="00DE785C" w:rsidP="00B9581B">
            <w:pPr>
              <w:spacing w:line="0" w:lineRule="atLeast"/>
              <w:rPr>
                <w:rFonts w:ascii="Meiryo UI" w:eastAsia="Meiryo UI" w:hAnsi="Meiryo UI"/>
                <w:sz w:val="24"/>
                <w:szCs w:val="24"/>
              </w:rPr>
            </w:pPr>
          </w:p>
        </w:tc>
      </w:tr>
      <w:tr w:rsidR="00DE785C" w14:paraId="302443B9" w14:textId="77777777" w:rsidTr="00B9581B">
        <w:trPr>
          <w:trHeight w:val="548"/>
          <w:jc w:val="center"/>
        </w:trPr>
        <w:tc>
          <w:tcPr>
            <w:tcW w:w="1838" w:type="dxa"/>
            <w:tcBorders>
              <w:top w:val="dotted" w:sz="4" w:space="0" w:color="auto"/>
              <w:left w:val="single" w:sz="4" w:space="0" w:color="auto"/>
              <w:bottom w:val="single" w:sz="4" w:space="0" w:color="auto"/>
              <w:right w:val="single" w:sz="4" w:space="0" w:color="auto"/>
            </w:tcBorders>
            <w:vAlign w:val="center"/>
            <w:hideMark/>
          </w:tcPr>
          <w:p w14:paraId="5E265D3A" w14:textId="77777777" w:rsidR="00DE785C" w:rsidRDefault="00DE785C" w:rsidP="00B9581B">
            <w:pPr>
              <w:spacing w:line="0" w:lineRule="atLeast"/>
              <w:jc w:val="center"/>
              <w:rPr>
                <w:rFonts w:ascii="Meiryo UI" w:eastAsia="Meiryo UI" w:hAnsi="Meiryo UI"/>
                <w:sz w:val="24"/>
                <w:szCs w:val="24"/>
              </w:rPr>
            </w:pPr>
            <w:r>
              <w:rPr>
                <w:rFonts w:ascii="Meiryo UI" w:eastAsia="Meiryo UI" w:hAnsi="Meiryo UI" w:hint="eastAsia"/>
                <w:sz w:val="24"/>
                <w:szCs w:val="24"/>
              </w:rPr>
              <w:t>団体名</w:t>
            </w:r>
          </w:p>
        </w:tc>
        <w:tc>
          <w:tcPr>
            <w:tcW w:w="4175" w:type="dxa"/>
            <w:gridSpan w:val="6"/>
            <w:tcBorders>
              <w:top w:val="dotted" w:sz="4" w:space="0" w:color="auto"/>
              <w:left w:val="single" w:sz="4" w:space="0" w:color="auto"/>
              <w:bottom w:val="single" w:sz="4" w:space="0" w:color="auto"/>
              <w:right w:val="single" w:sz="4" w:space="0" w:color="auto"/>
            </w:tcBorders>
            <w:vAlign w:val="center"/>
          </w:tcPr>
          <w:p w14:paraId="00D371E3" w14:textId="77777777" w:rsidR="00DE785C" w:rsidRDefault="00DE785C" w:rsidP="00B9581B">
            <w:pPr>
              <w:spacing w:line="0" w:lineRule="atLeast"/>
              <w:rPr>
                <w:rFonts w:ascii="Meiryo UI" w:eastAsia="Meiryo UI" w:hAnsi="Meiryo UI"/>
                <w:sz w:val="24"/>
                <w:szCs w:val="24"/>
              </w:rPr>
            </w:pPr>
          </w:p>
        </w:tc>
        <w:tc>
          <w:tcPr>
            <w:tcW w:w="1248" w:type="dxa"/>
            <w:gridSpan w:val="3"/>
            <w:tcBorders>
              <w:top w:val="dotted" w:sz="4" w:space="0" w:color="auto"/>
              <w:left w:val="single" w:sz="4" w:space="0" w:color="auto"/>
              <w:bottom w:val="single" w:sz="4" w:space="0" w:color="auto"/>
              <w:right w:val="single" w:sz="4" w:space="0" w:color="auto"/>
            </w:tcBorders>
            <w:vAlign w:val="center"/>
            <w:hideMark/>
          </w:tcPr>
          <w:p w14:paraId="4AC4AF96" w14:textId="77777777" w:rsidR="00DE785C" w:rsidRDefault="00DE785C" w:rsidP="00B9581B">
            <w:pPr>
              <w:spacing w:line="0" w:lineRule="atLeast"/>
              <w:jc w:val="center"/>
              <w:rPr>
                <w:rFonts w:ascii="Meiryo UI" w:eastAsia="Meiryo UI" w:hAnsi="Meiryo UI"/>
                <w:sz w:val="24"/>
                <w:szCs w:val="24"/>
              </w:rPr>
            </w:pPr>
            <w:r>
              <w:rPr>
                <w:rFonts w:ascii="Meiryo UI" w:eastAsia="Meiryo UI" w:hAnsi="Meiryo UI" w:hint="eastAsia"/>
                <w:sz w:val="24"/>
                <w:szCs w:val="24"/>
              </w:rPr>
              <w:t>担当者</w:t>
            </w:r>
          </w:p>
        </w:tc>
        <w:tc>
          <w:tcPr>
            <w:tcW w:w="2237" w:type="dxa"/>
            <w:gridSpan w:val="3"/>
            <w:tcBorders>
              <w:top w:val="dotted" w:sz="4" w:space="0" w:color="auto"/>
              <w:left w:val="single" w:sz="4" w:space="0" w:color="auto"/>
              <w:bottom w:val="single" w:sz="4" w:space="0" w:color="auto"/>
              <w:right w:val="single" w:sz="4" w:space="0" w:color="auto"/>
            </w:tcBorders>
            <w:vAlign w:val="center"/>
          </w:tcPr>
          <w:p w14:paraId="7690E814" w14:textId="77777777" w:rsidR="00DE785C" w:rsidRDefault="00DE785C" w:rsidP="00B9581B">
            <w:pPr>
              <w:spacing w:line="0" w:lineRule="atLeast"/>
              <w:rPr>
                <w:rFonts w:ascii="Meiryo UI" w:eastAsia="Meiryo UI" w:hAnsi="Meiryo UI"/>
                <w:sz w:val="24"/>
                <w:szCs w:val="24"/>
              </w:rPr>
            </w:pPr>
          </w:p>
        </w:tc>
      </w:tr>
      <w:tr w:rsidR="00DE785C" w14:paraId="6FFF20B2" w14:textId="77777777" w:rsidTr="00B9581B">
        <w:trPr>
          <w:trHeight w:val="542"/>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7A46DECE" w14:textId="77777777" w:rsidR="00DE785C" w:rsidRDefault="00DE785C" w:rsidP="00B9581B">
            <w:pPr>
              <w:spacing w:line="0" w:lineRule="atLeast"/>
              <w:jc w:val="center"/>
              <w:rPr>
                <w:rFonts w:ascii="Meiryo UI" w:eastAsia="Meiryo UI" w:hAnsi="Meiryo UI"/>
                <w:sz w:val="24"/>
                <w:szCs w:val="24"/>
              </w:rPr>
            </w:pPr>
            <w:r>
              <w:rPr>
                <w:rFonts w:ascii="Meiryo UI" w:eastAsia="Meiryo UI" w:hAnsi="Meiryo UI" w:hint="eastAsia"/>
                <w:sz w:val="24"/>
                <w:szCs w:val="24"/>
              </w:rPr>
              <w:t>住所</w:t>
            </w:r>
          </w:p>
        </w:tc>
        <w:tc>
          <w:tcPr>
            <w:tcW w:w="7660" w:type="dxa"/>
            <w:gridSpan w:val="12"/>
            <w:tcBorders>
              <w:top w:val="single" w:sz="4" w:space="0" w:color="auto"/>
              <w:left w:val="single" w:sz="4" w:space="0" w:color="auto"/>
              <w:bottom w:val="single" w:sz="4" w:space="0" w:color="auto"/>
              <w:right w:val="single" w:sz="4" w:space="0" w:color="auto"/>
            </w:tcBorders>
            <w:vAlign w:val="center"/>
          </w:tcPr>
          <w:p w14:paraId="0BDE736F" w14:textId="77777777" w:rsidR="00DE785C" w:rsidRDefault="00DE785C" w:rsidP="00B9581B">
            <w:pPr>
              <w:spacing w:line="0" w:lineRule="atLeast"/>
              <w:rPr>
                <w:rFonts w:ascii="Meiryo UI" w:eastAsia="Meiryo UI" w:hAnsi="Meiryo UI"/>
                <w:sz w:val="24"/>
                <w:szCs w:val="24"/>
              </w:rPr>
            </w:pPr>
          </w:p>
        </w:tc>
      </w:tr>
      <w:tr w:rsidR="00DE785C" w14:paraId="55B1F62B" w14:textId="77777777" w:rsidTr="00B9581B">
        <w:trPr>
          <w:trHeight w:val="406"/>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9962F6C" w14:textId="77777777" w:rsidR="00DE785C" w:rsidRDefault="00DE785C" w:rsidP="00B9581B">
            <w:pPr>
              <w:spacing w:line="0" w:lineRule="atLeast"/>
              <w:jc w:val="center"/>
              <w:rPr>
                <w:rFonts w:ascii="Meiryo UI" w:eastAsia="Meiryo UI" w:hAnsi="Meiryo UI"/>
                <w:sz w:val="24"/>
                <w:szCs w:val="24"/>
              </w:rPr>
            </w:pPr>
            <w:r>
              <w:rPr>
                <w:rFonts w:ascii="Meiryo UI" w:eastAsia="Meiryo UI" w:hAnsi="Meiryo UI" w:hint="eastAsia"/>
                <w:sz w:val="24"/>
                <w:szCs w:val="24"/>
              </w:rPr>
              <w:t>担当者の</w:t>
            </w:r>
          </w:p>
          <w:p w14:paraId="01A6054D" w14:textId="77777777" w:rsidR="00DE785C" w:rsidRDefault="00DE785C" w:rsidP="00B9581B">
            <w:pPr>
              <w:spacing w:line="0" w:lineRule="atLeast"/>
              <w:jc w:val="center"/>
              <w:rPr>
                <w:rFonts w:ascii="Meiryo UI" w:eastAsia="Meiryo UI" w:hAnsi="Meiryo UI"/>
                <w:sz w:val="24"/>
                <w:szCs w:val="24"/>
              </w:rPr>
            </w:pPr>
            <w:r>
              <w:rPr>
                <w:rFonts w:ascii="Meiryo UI" w:eastAsia="Meiryo UI" w:hAnsi="Meiryo UI" w:hint="eastAsia"/>
                <w:sz w:val="24"/>
                <w:szCs w:val="24"/>
              </w:rPr>
              <w:t>連絡先</w:t>
            </w:r>
          </w:p>
          <w:p w14:paraId="5925FDE3" w14:textId="77777777" w:rsidR="00DE785C" w:rsidRDefault="00DE785C" w:rsidP="00B9581B">
            <w:pPr>
              <w:spacing w:line="0" w:lineRule="atLeast"/>
              <w:jc w:val="center"/>
              <w:rPr>
                <w:rFonts w:ascii="Meiryo UI" w:eastAsia="Meiryo UI" w:hAnsi="Meiryo UI"/>
                <w:sz w:val="24"/>
                <w:szCs w:val="24"/>
              </w:rPr>
            </w:pPr>
            <w:r>
              <w:rPr>
                <w:rFonts w:ascii="Meiryo UI" w:eastAsia="Meiryo UI" w:hAnsi="Meiryo UI" w:hint="eastAsia"/>
                <w:sz w:val="18"/>
                <w:szCs w:val="18"/>
              </w:rPr>
              <w:t>(日中連絡のつく連絡先をご記入ください。)</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189E009"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電話</w:t>
            </w:r>
          </w:p>
        </w:tc>
        <w:tc>
          <w:tcPr>
            <w:tcW w:w="3595" w:type="dxa"/>
            <w:gridSpan w:val="7"/>
            <w:tcBorders>
              <w:top w:val="single" w:sz="4" w:space="0" w:color="auto"/>
              <w:left w:val="single" w:sz="4" w:space="0" w:color="auto"/>
              <w:bottom w:val="single" w:sz="4" w:space="0" w:color="auto"/>
              <w:right w:val="single" w:sz="4" w:space="0" w:color="auto"/>
            </w:tcBorders>
            <w:vAlign w:val="bottom"/>
          </w:tcPr>
          <w:p w14:paraId="41646DCB" w14:textId="77777777" w:rsidR="00DE785C" w:rsidRDefault="00DE785C" w:rsidP="00B9581B">
            <w:pPr>
              <w:spacing w:line="0" w:lineRule="atLeast"/>
              <w:rPr>
                <w:rFonts w:ascii="Meiryo UI" w:eastAsia="Meiryo UI" w:hAnsi="Meiryo UI"/>
                <w:sz w:val="24"/>
                <w:szCs w:val="24"/>
              </w:rPr>
            </w:pPr>
          </w:p>
        </w:tc>
        <w:tc>
          <w:tcPr>
            <w:tcW w:w="688" w:type="dxa"/>
            <w:gridSpan w:val="3"/>
            <w:tcBorders>
              <w:top w:val="single" w:sz="4" w:space="0" w:color="auto"/>
              <w:left w:val="single" w:sz="4" w:space="0" w:color="auto"/>
              <w:bottom w:val="single" w:sz="4" w:space="0" w:color="auto"/>
              <w:right w:val="single" w:sz="4" w:space="0" w:color="auto"/>
            </w:tcBorders>
            <w:vAlign w:val="center"/>
            <w:hideMark/>
          </w:tcPr>
          <w:p w14:paraId="44D4EB3F"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FAX</w:t>
            </w:r>
          </w:p>
        </w:tc>
        <w:tc>
          <w:tcPr>
            <w:tcW w:w="2096" w:type="dxa"/>
            <w:tcBorders>
              <w:top w:val="single" w:sz="4" w:space="0" w:color="auto"/>
              <w:left w:val="single" w:sz="4" w:space="0" w:color="auto"/>
              <w:bottom w:val="single" w:sz="4" w:space="0" w:color="auto"/>
              <w:right w:val="single" w:sz="4" w:space="0" w:color="auto"/>
            </w:tcBorders>
            <w:vAlign w:val="center"/>
          </w:tcPr>
          <w:p w14:paraId="3751BC4F" w14:textId="77777777" w:rsidR="00DE785C" w:rsidRDefault="00DE785C" w:rsidP="00B9581B">
            <w:pPr>
              <w:spacing w:line="0" w:lineRule="atLeast"/>
              <w:rPr>
                <w:rFonts w:ascii="Meiryo UI" w:eastAsia="Meiryo UI" w:hAnsi="Meiryo UI"/>
                <w:sz w:val="24"/>
                <w:szCs w:val="24"/>
              </w:rPr>
            </w:pPr>
          </w:p>
        </w:tc>
      </w:tr>
      <w:tr w:rsidR="00DE785C" w14:paraId="46177EFF" w14:textId="77777777" w:rsidTr="00B9581B">
        <w:trPr>
          <w:trHeight w:val="430"/>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73DB6CD" w14:textId="77777777" w:rsidR="00DE785C" w:rsidRDefault="00DE785C" w:rsidP="00B9581B">
            <w:pPr>
              <w:widowControl/>
              <w:jc w:val="left"/>
              <w:rPr>
                <w:rFonts w:ascii="Meiryo UI" w:eastAsia="Meiryo UI" w:hAnsi="Meiryo U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59A8E86"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E-mail</w:t>
            </w:r>
          </w:p>
        </w:tc>
        <w:tc>
          <w:tcPr>
            <w:tcW w:w="6379" w:type="dxa"/>
            <w:gridSpan w:val="11"/>
            <w:tcBorders>
              <w:top w:val="single" w:sz="4" w:space="0" w:color="auto"/>
              <w:left w:val="single" w:sz="4" w:space="0" w:color="auto"/>
              <w:bottom w:val="single" w:sz="4" w:space="0" w:color="auto"/>
              <w:right w:val="single" w:sz="4" w:space="0" w:color="auto"/>
            </w:tcBorders>
            <w:vAlign w:val="center"/>
          </w:tcPr>
          <w:p w14:paraId="155A5910" w14:textId="77777777" w:rsidR="00DE785C" w:rsidRDefault="00DE785C" w:rsidP="00B9581B">
            <w:pPr>
              <w:spacing w:line="0" w:lineRule="atLeast"/>
              <w:rPr>
                <w:rFonts w:ascii="Meiryo UI" w:eastAsia="Meiryo UI" w:hAnsi="Meiryo UI"/>
                <w:sz w:val="24"/>
                <w:szCs w:val="24"/>
              </w:rPr>
            </w:pPr>
          </w:p>
        </w:tc>
      </w:tr>
      <w:tr w:rsidR="00DE785C" w14:paraId="6B30BA78" w14:textId="77777777" w:rsidTr="00B9581B">
        <w:trPr>
          <w:trHeight w:val="687"/>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E6FE1B8" w14:textId="77777777" w:rsidR="00DE785C" w:rsidRDefault="00DE785C" w:rsidP="00B9581B">
            <w:pPr>
              <w:widowControl/>
              <w:jc w:val="left"/>
              <w:rPr>
                <w:rFonts w:ascii="Meiryo UI" w:eastAsia="Meiryo UI" w:hAnsi="Meiryo UI"/>
                <w:sz w:val="24"/>
                <w:szCs w:val="24"/>
              </w:rPr>
            </w:pPr>
          </w:p>
        </w:tc>
        <w:tc>
          <w:tcPr>
            <w:tcW w:w="2273" w:type="dxa"/>
            <w:gridSpan w:val="4"/>
            <w:tcBorders>
              <w:top w:val="single" w:sz="4" w:space="0" w:color="auto"/>
              <w:left w:val="single" w:sz="4" w:space="0" w:color="auto"/>
              <w:bottom w:val="single" w:sz="4" w:space="0" w:color="auto"/>
              <w:right w:val="single" w:sz="4" w:space="0" w:color="auto"/>
            </w:tcBorders>
            <w:vAlign w:val="center"/>
            <w:hideMark/>
          </w:tcPr>
          <w:p w14:paraId="75330497"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連絡がつく時間帯</w:t>
            </w:r>
          </w:p>
        </w:tc>
        <w:tc>
          <w:tcPr>
            <w:tcW w:w="5387" w:type="dxa"/>
            <w:gridSpan w:val="8"/>
            <w:tcBorders>
              <w:top w:val="single" w:sz="4" w:space="0" w:color="auto"/>
              <w:left w:val="single" w:sz="4" w:space="0" w:color="auto"/>
              <w:bottom w:val="single" w:sz="4" w:space="0" w:color="auto"/>
              <w:right w:val="single" w:sz="4" w:space="0" w:color="auto"/>
            </w:tcBorders>
            <w:hideMark/>
          </w:tcPr>
          <w:p w14:paraId="41441043" w14:textId="77777777" w:rsidR="00DE785C" w:rsidRPr="001B1DF8" w:rsidRDefault="00DE785C" w:rsidP="00B9581B">
            <w:pPr>
              <w:spacing w:line="0" w:lineRule="atLeast"/>
              <w:rPr>
                <w:rFonts w:ascii="Meiryo UI" w:eastAsia="Meiryo UI" w:hAnsi="Meiryo UI"/>
                <w:sz w:val="22"/>
              </w:rPr>
            </w:pPr>
            <w:r w:rsidRPr="001B1DF8">
              <w:rPr>
                <w:rFonts w:ascii="Meiryo UI" w:eastAsia="Meiryo UI" w:hAnsi="Meiryo UI" w:hint="eastAsia"/>
                <w:sz w:val="22"/>
              </w:rPr>
              <w:t>（例：いつでも連絡可　・　平日〇時～〇時　など）</w:t>
            </w:r>
          </w:p>
        </w:tc>
      </w:tr>
      <w:tr w:rsidR="00DE785C" w14:paraId="467D903B" w14:textId="77777777" w:rsidTr="00B9581B">
        <w:trPr>
          <w:trHeight w:val="414"/>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476E8F85" w14:textId="77777777" w:rsidR="00DE785C" w:rsidRDefault="00DE785C" w:rsidP="00B9581B">
            <w:pPr>
              <w:spacing w:line="0" w:lineRule="atLeast"/>
              <w:jc w:val="center"/>
              <w:rPr>
                <w:rFonts w:ascii="Meiryo UI" w:eastAsia="Meiryo UI" w:hAnsi="Meiryo UI"/>
                <w:sz w:val="24"/>
                <w:szCs w:val="24"/>
              </w:rPr>
            </w:pPr>
            <w:r>
              <w:rPr>
                <w:rFonts w:ascii="Meiryo UI" w:eastAsia="Meiryo UI" w:hAnsi="Meiryo UI" w:hint="eastAsia"/>
                <w:sz w:val="24"/>
                <w:szCs w:val="24"/>
              </w:rPr>
              <w:t>受講者</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14:paraId="7784B9F4"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学年（年齢）</w:t>
            </w:r>
          </w:p>
        </w:tc>
        <w:tc>
          <w:tcPr>
            <w:tcW w:w="2404" w:type="dxa"/>
            <w:gridSpan w:val="4"/>
            <w:tcBorders>
              <w:top w:val="single" w:sz="4" w:space="0" w:color="auto"/>
              <w:left w:val="single" w:sz="4" w:space="0" w:color="auto"/>
              <w:bottom w:val="single" w:sz="4" w:space="0" w:color="auto"/>
              <w:right w:val="single" w:sz="4" w:space="0" w:color="auto"/>
            </w:tcBorders>
            <w:vAlign w:val="center"/>
          </w:tcPr>
          <w:p w14:paraId="39DEC146" w14:textId="77777777" w:rsidR="00DE785C" w:rsidRDefault="00DE785C" w:rsidP="00B9581B">
            <w:pPr>
              <w:spacing w:line="0" w:lineRule="atLeast"/>
              <w:rPr>
                <w:rFonts w:ascii="Meiryo UI" w:eastAsia="Meiryo UI" w:hAnsi="Meiryo UI"/>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31A9692E"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クラス数</w:t>
            </w:r>
          </w:p>
        </w:tc>
        <w:tc>
          <w:tcPr>
            <w:tcW w:w="2132" w:type="dxa"/>
            <w:gridSpan w:val="2"/>
            <w:tcBorders>
              <w:top w:val="single" w:sz="4" w:space="0" w:color="auto"/>
              <w:left w:val="single" w:sz="4" w:space="0" w:color="auto"/>
              <w:bottom w:val="single" w:sz="4" w:space="0" w:color="auto"/>
              <w:right w:val="single" w:sz="4" w:space="0" w:color="auto"/>
            </w:tcBorders>
            <w:vAlign w:val="center"/>
          </w:tcPr>
          <w:p w14:paraId="4B34DFE1" w14:textId="77777777" w:rsidR="00DE785C" w:rsidRDefault="00DE785C" w:rsidP="00B9581B">
            <w:pPr>
              <w:spacing w:line="0" w:lineRule="atLeast"/>
              <w:rPr>
                <w:rFonts w:ascii="Meiryo UI" w:eastAsia="Meiryo UI" w:hAnsi="Meiryo UI"/>
                <w:sz w:val="24"/>
                <w:szCs w:val="24"/>
              </w:rPr>
            </w:pPr>
          </w:p>
        </w:tc>
      </w:tr>
      <w:tr w:rsidR="00DE785C" w14:paraId="6FB15C1F" w14:textId="77777777" w:rsidTr="00B9581B">
        <w:trPr>
          <w:trHeight w:val="419"/>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A130AF0" w14:textId="77777777" w:rsidR="00DE785C" w:rsidRDefault="00DE785C" w:rsidP="00B9581B">
            <w:pPr>
              <w:widowControl/>
              <w:jc w:val="left"/>
              <w:rPr>
                <w:rFonts w:ascii="Meiryo UI" w:eastAsia="Meiryo UI" w:hAnsi="Meiryo U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7977B6C"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人数</w:t>
            </w:r>
          </w:p>
        </w:tc>
        <w:tc>
          <w:tcPr>
            <w:tcW w:w="6379" w:type="dxa"/>
            <w:gridSpan w:val="11"/>
            <w:tcBorders>
              <w:top w:val="single" w:sz="4" w:space="0" w:color="auto"/>
              <w:left w:val="single" w:sz="4" w:space="0" w:color="auto"/>
              <w:bottom w:val="single" w:sz="4" w:space="0" w:color="auto"/>
              <w:right w:val="single" w:sz="4" w:space="0" w:color="auto"/>
            </w:tcBorders>
            <w:vAlign w:val="center"/>
            <w:hideMark/>
          </w:tcPr>
          <w:p w14:paraId="796696BA"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 xml:space="preserve">　合計　　　　　　名（生徒　　　　名　　　職員　　　名）</w:t>
            </w:r>
          </w:p>
        </w:tc>
      </w:tr>
      <w:tr w:rsidR="00DE785C" w:rsidRPr="00916DD9" w14:paraId="4DD325C5" w14:textId="77777777" w:rsidTr="00B9581B">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14:paraId="02280987" w14:textId="77777777" w:rsidR="00DE785C" w:rsidRDefault="00DE785C" w:rsidP="00B9581B">
            <w:pPr>
              <w:widowControl/>
              <w:jc w:val="center"/>
              <w:rPr>
                <w:rFonts w:ascii="Meiryo UI" w:eastAsia="Meiryo UI" w:hAnsi="Meiryo UI"/>
                <w:sz w:val="24"/>
                <w:szCs w:val="24"/>
              </w:rPr>
            </w:pPr>
            <w:r>
              <w:rPr>
                <w:rFonts w:ascii="Meiryo UI" w:eastAsia="Meiryo UI" w:hAnsi="Meiryo UI" w:hint="eastAsia"/>
                <w:sz w:val="24"/>
                <w:szCs w:val="24"/>
              </w:rPr>
              <w:t>受講の目的</w:t>
            </w:r>
          </w:p>
        </w:tc>
        <w:tc>
          <w:tcPr>
            <w:tcW w:w="7660" w:type="dxa"/>
            <w:gridSpan w:val="12"/>
            <w:tcBorders>
              <w:top w:val="single" w:sz="4" w:space="0" w:color="auto"/>
              <w:left w:val="single" w:sz="4" w:space="0" w:color="auto"/>
              <w:bottom w:val="single" w:sz="4" w:space="0" w:color="auto"/>
              <w:right w:val="single" w:sz="4" w:space="0" w:color="auto"/>
            </w:tcBorders>
          </w:tcPr>
          <w:p w14:paraId="550221AF" w14:textId="77777777" w:rsidR="00DE785C" w:rsidRPr="00916DD9" w:rsidRDefault="00DE785C" w:rsidP="00B9581B">
            <w:pPr>
              <w:spacing w:line="0" w:lineRule="atLeast"/>
              <w:jc w:val="left"/>
              <w:rPr>
                <w:rFonts w:ascii="Meiryo UI" w:eastAsia="Meiryo UI" w:hAnsi="Meiryo UI"/>
                <w:sz w:val="22"/>
              </w:rPr>
            </w:pPr>
            <w:r w:rsidRPr="00916DD9">
              <w:rPr>
                <w:rFonts w:ascii="Meiryo UI" w:eastAsia="Meiryo UI" w:hAnsi="Meiryo UI" w:hint="eastAsia"/>
                <w:sz w:val="22"/>
              </w:rPr>
              <w:t>（例：学習単元〇〇の学習のため</w:t>
            </w:r>
            <w:r>
              <w:rPr>
                <w:rFonts w:ascii="Meiryo UI" w:eastAsia="Meiryo UI" w:hAnsi="Meiryo UI" w:hint="eastAsia"/>
                <w:sz w:val="22"/>
              </w:rPr>
              <w:t xml:space="preserve">　・　子ども会の環境教育のため　など</w:t>
            </w:r>
            <w:r w:rsidRPr="00916DD9">
              <w:rPr>
                <w:rFonts w:ascii="Meiryo UI" w:eastAsia="Meiryo UI" w:hAnsi="Meiryo UI" w:hint="eastAsia"/>
                <w:sz w:val="22"/>
              </w:rPr>
              <w:t>）</w:t>
            </w:r>
          </w:p>
        </w:tc>
      </w:tr>
      <w:tr w:rsidR="00DE785C" w14:paraId="1D134DA7" w14:textId="77777777" w:rsidTr="00B9581B">
        <w:trPr>
          <w:trHeight w:val="535"/>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385CD653" w14:textId="77777777" w:rsidR="00DE785C" w:rsidRDefault="00DE785C" w:rsidP="00B9581B">
            <w:pPr>
              <w:spacing w:line="0" w:lineRule="atLeast"/>
              <w:jc w:val="center"/>
              <w:rPr>
                <w:rFonts w:ascii="Meiryo UI" w:eastAsia="Meiryo UI" w:hAnsi="Meiryo UI"/>
                <w:sz w:val="24"/>
                <w:szCs w:val="24"/>
              </w:rPr>
            </w:pPr>
            <w:r>
              <w:rPr>
                <w:rFonts w:ascii="Meiryo UI" w:eastAsia="Meiryo UI" w:hAnsi="Meiryo UI" w:hint="eastAsia"/>
                <w:sz w:val="24"/>
                <w:szCs w:val="24"/>
              </w:rPr>
              <w:t>希望日時</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14:paraId="5C970D3C"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第1希望日</w:t>
            </w:r>
          </w:p>
        </w:tc>
        <w:tc>
          <w:tcPr>
            <w:tcW w:w="5995" w:type="dxa"/>
            <w:gridSpan w:val="10"/>
            <w:tcBorders>
              <w:top w:val="single" w:sz="4" w:space="0" w:color="auto"/>
              <w:left w:val="single" w:sz="4" w:space="0" w:color="auto"/>
              <w:bottom w:val="single" w:sz="4" w:space="0" w:color="auto"/>
              <w:right w:val="single" w:sz="4" w:space="0" w:color="auto"/>
            </w:tcBorders>
            <w:vAlign w:val="center"/>
            <w:hideMark/>
          </w:tcPr>
          <w:p w14:paraId="29E3A3E5"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 xml:space="preserve">　　　年　　　月　　　日　　　時　　　分～　　　時　　　分</w:t>
            </w:r>
          </w:p>
        </w:tc>
      </w:tr>
      <w:tr w:rsidR="00DE785C" w14:paraId="23B3BADD" w14:textId="77777777" w:rsidTr="00B9581B">
        <w:trPr>
          <w:trHeight w:val="567"/>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896C1C2" w14:textId="77777777" w:rsidR="00DE785C" w:rsidRDefault="00DE785C" w:rsidP="00B9581B">
            <w:pPr>
              <w:widowControl/>
              <w:jc w:val="left"/>
              <w:rPr>
                <w:rFonts w:ascii="Meiryo UI" w:eastAsia="Meiryo UI" w:hAnsi="Meiryo UI"/>
                <w:sz w:val="24"/>
                <w:szCs w:val="24"/>
              </w:rPr>
            </w:pP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14:paraId="1A93EAE6"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第2希望日</w:t>
            </w:r>
          </w:p>
        </w:tc>
        <w:tc>
          <w:tcPr>
            <w:tcW w:w="5995" w:type="dxa"/>
            <w:gridSpan w:val="10"/>
            <w:tcBorders>
              <w:top w:val="single" w:sz="4" w:space="0" w:color="auto"/>
              <w:left w:val="single" w:sz="4" w:space="0" w:color="auto"/>
              <w:bottom w:val="single" w:sz="4" w:space="0" w:color="auto"/>
              <w:right w:val="single" w:sz="4" w:space="0" w:color="auto"/>
            </w:tcBorders>
            <w:vAlign w:val="center"/>
            <w:hideMark/>
          </w:tcPr>
          <w:p w14:paraId="37A72E9B"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 xml:space="preserve">　　　年　　　月　　　日　　　時　　　分～　　　時　　　分</w:t>
            </w:r>
          </w:p>
        </w:tc>
      </w:tr>
      <w:tr w:rsidR="00DE785C" w14:paraId="431FF4FA" w14:textId="77777777" w:rsidTr="00B9581B">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1147FDC" w14:textId="77777777" w:rsidR="00DE785C" w:rsidRDefault="00DE785C" w:rsidP="00B9581B">
            <w:pPr>
              <w:spacing w:line="0" w:lineRule="atLeast"/>
              <w:jc w:val="center"/>
              <w:rPr>
                <w:rFonts w:ascii="Meiryo UI" w:eastAsia="Meiryo UI" w:hAnsi="Meiryo UI"/>
                <w:sz w:val="24"/>
                <w:szCs w:val="24"/>
              </w:rPr>
            </w:pPr>
            <w:r>
              <w:rPr>
                <w:rFonts w:ascii="Meiryo UI" w:eastAsia="Meiryo UI" w:hAnsi="Meiryo UI" w:hint="eastAsia"/>
                <w:sz w:val="24"/>
                <w:szCs w:val="24"/>
              </w:rPr>
              <w:t>予定滞在時間</w:t>
            </w:r>
          </w:p>
        </w:tc>
        <w:tc>
          <w:tcPr>
            <w:tcW w:w="7660" w:type="dxa"/>
            <w:gridSpan w:val="12"/>
            <w:tcBorders>
              <w:top w:val="single" w:sz="4" w:space="0" w:color="auto"/>
              <w:left w:val="single" w:sz="4" w:space="0" w:color="auto"/>
              <w:bottom w:val="single" w:sz="4" w:space="0" w:color="auto"/>
              <w:right w:val="single" w:sz="4" w:space="0" w:color="auto"/>
            </w:tcBorders>
            <w:vAlign w:val="center"/>
            <w:hideMark/>
          </w:tcPr>
          <w:p w14:paraId="4A79F104" w14:textId="77777777" w:rsidR="00DE785C" w:rsidRDefault="00DE785C" w:rsidP="00B9581B">
            <w:pPr>
              <w:spacing w:line="0" w:lineRule="atLeast"/>
              <w:jc w:val="center"/>
              <w:rPr>
                <w:rFonts w:ascii="Meiryo UI" w:eastAsia="Meiryo UI" w:hAnsi="Meiryo UI"/>
                <w:sz w:val="24"/>
                <w:szCs w:val="24"/>
              </w:rPr>
            </w:pPr>
            <w:r>
              <w:rPr>
                <w:rFonts w:ascii="Meiryo UI" w:eastAsia="Meiryo UI" w:hAnsi="Meiryo UI" w:hint="eastAsia"/>
                <w:sz w:val="24"/>
                <w:szCs w:val="24"/>
              </w:rPr>
              <w:t xml:space="preserve">　　　時　　　分～　　　時　　　分</w:t>
            </w:r>
          </w:p>
        </w:tc>
      </w:tr>
      <w:tr w:rsidR="00DE785C" w14:paraId="1B93B036" w14:textId="77777777" w:rsidTr="00B9581B">
        <w:trPr>
          <w:trHeight w:val="567"/>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3C060272" w14:textId="77777777" w:rsidR="00DE785C" w:rsidRDefault="00DE785C" w:rsidP="00B9581B">
            <w:pPr>
              <w:spacing w:line="0" w:lineRule="atLeast"/>
              <w:jc w:val="center"/>
              <w:rPr>
                <w:rFonts w:ascii="Meiryo UI" w:eastAsia="Meiryo UI" w:hAnsi="Meiryo UI"/>
                <w:sz w:val="24"/>
                <w:szCs w:val="24"/>
              </w:rPr>
            </w:pPr>
            <w:r>
              <w:rPr>
                <w:rFonts w:ascii="Meiryo UI" w:eastAsia="Meiryo UI" w:hAnsi="Meiryo UI" w:hint="eastAsia"/>
                <w:sz w:val="24"/>
                <w:szCs w:val="24"/>
              </w:rPr>
              <w:t>希望するプログラムの内容</w:t>
            </w:r>
          </w:p>
        </w:tc>
        <w:tc>
          <w:tcPr>
            <w:tcW w:w="3260" w:type="dxa"/>
            <w:gridSpan w:val="5"/>
            <w:tcBorders>
              <w:top w:val="single" w:sz="4" w:space="0" w:color="auto"/>
              <w:left w:val="single" w:sz="4" w:space="0" w:color="auto"/>
              <w:bottom w:val="single" w:sz="4" w:space="0" w:color="auto"/>
              <w:right w:val="single" w:sz="4" w:space="0" w:color="auto"/>
            </w:tcBorders>
            <w:hideMark/>
          </w:tcPr>
          <w:p w14:paraId="4D98B145"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p1</w:t>
            </w:r>
            <w:r>
              <w:rPr>
                <w:rFonts w:ascii="Meiryo UI" w:eastAsia="Meiryo UI" w:hAnsi="Meiryo UI"/>
                <w:sz w:val="24"/>
                <w:szCs w:val="24"/>
              </w:rPr>
              <w:t>6</w:t>
            </w:r>
            <w:r>
              <w:rPr>
                <w:rFonts w:ascii="Meiryo UI" w:eastAsia="Meiryo UI" w:hAnsi="Meiryo UI" w:hint="eastAsia"/>
                <w:sz w:val="24"/>
                <w:szCs w:val="24"/>
              </w:rPr>
              <w:t>～p6</w:t>
            </w:r>
            <w:r>
              <w:rPr>
                <w:rFonts w:ascii="Meiryo UI" w:eastAsia="Meiryo UI" w:hAnsi="Meiryo UI"/>
                <w:sz w:val="24"/>
                <w:szCs w:val="24"/>
              </w:rPr>
              <w:t>6</w:t>
            </w:r>
            <w:r>
              <w:rPr>
                <w:rFonts w:ascii="Meiryo UI" w:eastAsia="Meiryo UI" w:hAnsi="Meiryo UI" w:hint="eastAsia"/>
                <w:sz w:val="24"/>
                <w:szCs w:val="24"/>
              </w:rPr>
              <w:t>のプログラム事例から選択する場合は番号とプログラム名を記載してください</w:t>
            </w:r>
          </w:p>
        </w:tc>
        <w:tc>
          <w:tcPr>
            <w:tcW w:w="4400" w:type="dxa"/>
            <w:gridSpan w:val="7"/>
            <w:tcBorders>
              <w:top w:val="single" w:sz="4" w:space="0" w:color="auto"/>
              <w:left w:val="single" w:sz="4" w:space="0" w:color="auto"/>
              <w:bottom w:val="single" w:sz="4" w:space="0" w:color="auto"/>
              <w:right w:val="single" w:sz="4" w:space="0" w:color="auto"/>
            </w:tcBorders>
            <w:hideMark/>
          </w:tcPr>
          <w:p w14:paraId="75D58672"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（例：２.キートーク～動物の赤ちゃん～）</w:t>
            </w:r>
          </w:p>
        </w:tc>
      </w:tr>
      <w:tr w:rsidR="00DE785C" w14:paraId="75B1B01E" w14:textId="77777777" w:rsidTr="00B9581B">
        <w:trPr>
          <w:trHeight w:val="1721"/>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BDBD792" w14:textId="77777777" w:rsidR="00DE785C" w:rsidRDefault="00DE785C" w:rsidP="00B9581B">
            <w:pPr>
              <w:widowControl/>
              <w:jc w:val="left"/>
              <w:rPr>
                <w:rFonts w:ascii="Meiryo UI" w:eastAsia="Meiryo UI" w:hAnsi="Meiryo UI"/>
                <w:sz w:val="24"/>
                <w:szCs w:val="24"/>
              </w:rPr>
            </w:pPr>
          </w:p>
        </w:tc>
        <w:tc>
          <w:tcPr>
            <w:tcW w:w="3260" w:type="dxa"/>
            <w:gridSpan w:val="5"/>
            <w:tcBorders>
              <w:top w:val="single" w:sz="4" w:space="0" w:color="auto"/>
              <w:left w:val="single" w:sz="4" w:space="0" w:color="auto"/>
              <w:bottom w:val="single" w:sz="4" w:space="0" w:color="auto"/>
              <w:right w:val="single" w:sz="4" w:space="0" w:color="auto"/>
            </w:tcBorders>
            <w:hideMark/>
          </w:tcPr>
          <w:p w14:paraId="0BE9A840"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プログラム事例以外のプログラムを希望する場合は、動植物園の担当者とのヒアリングの後に決定いたします。（右欄は記入不要です。）</w:t>
            </w:r>
          </w:p>
        </w:tc>
        <w:tc>
          <w:tcPr>
            <w:tcW w:w="4400" w:type="dxa"/>
            <w:gridSpan w:val="7"/>
            <w:tcBorders>
              <w:top w:val="single" w:sz="4" w:space="0" w:color="auto"/>
              <w:left w:val="single" w:sz="4" w:space="0" w:color="auto"/>
              <w:bottom w:val="single" w:sz="4" w:space="0" w:color="auto"/>
              <w:right w:val="single" w:sz="4" w:space="0" w:color="auto"/>
            </w:tcBorders>
            <w:hideMark/>
          </w:tcPr>
          <w:p w14:paraId="1DE8592C"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（動植物園側　記入欄）</w:t>
            </w:r>
          </w:p>
        </w:tc>
      </w:tr>
      <w:tr w:rsidR="00DE785C" w14:paraId="6293E827" w14:textId="77777777" w:rsidTr="00B9581B">
        <w:trPr>
          <w:trHeight w:val="94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CBE6583"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その他、留意事項がありましたら記載ください。</w:t>
            </w:r>
          </w:p>
        </w:tc>
        <w:tc>
          <w:tcPr>
            <w:tcW w:w="7660" w:type="dxa"/>
            <w:gridSpan w:val="12"/>
            <w:tcBorders>
              <w:top w:val="single" w:sz="4" w:space="0" w:color="auto"/>
              <w:left w:val="single" w:sz="4" w:space="0" w:color="auto"/>
              <w:bottom w:val="single" w:sz="4" w:space="0" w:color="auto"/>
              <w:right w:val="single" w:sz="4" w:space="0" w:color="auto"/>
            </w:tcBorders>
            <w:hideMark/>
          </w:tcPr>
          <w:p w14:paraId="6F491ABE" w14:textId="77777777" w:rsidR="00DE785C" w:rsidRDefault="00DE785C" w:rsidP="00B9581B">
            <w:pPr>
              <w:spacing w:line="0" w:lineRule="atLeast"/>
              <w:rPr>
                <w:rFonts w:ascii="Meiryo UI" w:eastAsia="Meiryo UI" w:hAnsi="Meiryo UI"/>
                <w:sz w:val="24"/>
                <w:szCs w:val="24"/>
              </w:rPr>
            </w:pPr>
            <w:r>
              <w:rPr>
                <w:rFonts w:ascii="Meiryo UI" w:eastAsia="Meiryo UI" w:hAnsi="Meiryo UI" w:hint="eastAsia"/>
                <w:sz w:val="24"/>
                <w:szCs w:val="24"/>
              </w:rPr>
              <w:t>（例：色覚、聴覚、車イスに配慮　など）</w:t>
            </w:r>
          </w:p>
        </w:tc>
      </w:tr>
    </w:tbl>
    <w:p w14:paraId="5F3E0731" w14:textId="77777777" w:rsidR="00DE785C" w:rsidRPr="00FF28E8" w:rsidRDefault="00DE785C" w:rsidP="00DE785C">
      <w:pPr>
        <w:spacing w:line="0" w:lineRule="atLeast"/>
        <w:jc w:val="left"/>
        <w:rPr>
          <w:rFonts w:ascii="Meiryo UI" w:eastAsia="Meiryo UI" w:hAnsi="Meiryo UI"/>
          <w:sz w:val="24"/>
          <w:szCs w:val="24"/>
        </w:rPr>
      </w:pPr>
      <w:r w:rsidRPr="00FF28E8">
        <w:rPr>
          <w:rFonts w:ascii="Meiryo UI" w:eastAsia="Meiryo UI" w:hAnsi="Meiryo UI" w:hint="eastAsia"/>
          <w:sz w:val="24"/>
          <w:szCs w:val="24"/>
        </w:rPr>
        <w:t>・上記枠内を記載し、</w:t>
      </w:r>
      <w:r w:rsidRPr="00FF28E8">
        <w:rPr>
          <w:rFonts w:ascii="Meiryo UI" w:eastAsia="Meiryo UI" w:hAnsi="Meiryo UI" w:hint="eastAsia"/>
          <w:sz w:val="24"/>
          <w:szCs w:val="24"/>
          <w:u w:val="single"/>
        </w:rPr>
        <w:t>受講希望日の１か月前</w:t>
      </w:r>
      <w:r w:rsidRPr="00FF28E8">
        <w:rPr>
          <w:rFonts w:ascii="Meiryo UI" w:eastAsia="Meiryo UI" w:hAnsi="Meiryo UI" w:hint="eastAsia"/>
          <w:sz w:val="24"/>
          <w:szCs w:val="24"/>
        </w:rPr>
        <w:t>までにFAX（096-365-5671）で提出してください。</w:t>
      </w:r>
    </w:p>
    <w:p w14:paraId="69A6D9A3" w14:textId="77777777" w:rsidR="00DE785C" w:rsidRPr="00FF28E8" w:rsidRDefault="00DE785C" w:rsidP="00DE785C">
      <w:pPr>
        <w:spacing w:line="0" w:lineRule="atLeast"/>
        <w:rPr>
          <w:rFonts w:ascii="Meiryo UI" w:eastAsia="Meiryo UI" w:hAnsi="Meiryo UI"/>
          <w:sz w:val="24"/>
          <w:szCs w:val="24"/>
        </w:rPr>
      </w:pPr>
      <w:r w:rsidRPr="00FF28E8">
        <w:rPr>
          <w:rFonts w:ascii="Meiryo UI" w:eastAsia="Meiryo UI" w:hAnsi="Meiryo UI" w:hint="eastAsia"/>
          <w:sz w:val="24"/>
          <w:szCs w:val="24"/>
        </w:rPr>
        <w:t>・キャンセルする場合は、必ずTEL（096-368-4416）してください。</w:t>
      </w:r>
    </w:p>
    <w:p w14:paraId="40F81F33" w14:textId="77777777" w:rsidR="00DE785C" w:rsidRPr="00FF28E8" w:rsidRDefault="00DE785C" w:rsidP="00DE785C">
      <w:pPr>
        <w:spacing w:line="0" w:lineRule="atLeast"/>
        <w:rPr>
          <w:rFonts w:ascii="Meiryo UI" w:eastAsia="Meiryo UI" w:hAnsi="Meiryo UI"/>
          <w:sz w:val="24"/>
          <w:szCs w:val="24"/>
        </w:rPr>
      </w:pPr>
      <w:r w:rsidRPr="00FF28E8">
        <w:rPr>
          <w:rFonts w:ascii="Meiryo UI" w:eastAsia="Meiryo UI" w:hAnsi="Meiryo UI" w:hint="eastAsia"/>
          <w:sz w:val="24"/>
          <w:szCs w:val="24"/>
        </w:rPr>
        <w:t>・お申し込みが遅い場合や、他の団体と受講希望日が重なった場合、動植物園のイベントと重なった場合は、ご希望の日時に実施できない場合がございます。</w:t>
      </w:r>
    </w:p>
    <w:p w14:paraId="4D4B5AFE" w14:textId="77777777" w:rsidR="00ED03F0" w:rsidRPr="00DE785C" w:rsidRDefault="00ED03F0"/>
    <w:sectPr w:rsidR="00ED03F0" w:rsidRPr="00DE785C" w:rsidSect="00DE785C">
      <w:pgSz w:w="11906" w:h="16838"/>
      <w:pgMar w:top="993"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FA51" w14:textId="77777777" w:rsidR="00DE785C" w:rsidRDefault="00DE785C" w:rsidP="00DE785C">
      <w:r>
        <w:separator/>
      </w:r>
    </w:p>
  </w:endnote>
  <w:endnote w:type="continuationSeparator" w:id="0">
    <w:p w14:paraId="2EC2AA40" w14:textId="77777777" w:rsidR="00DE785C" w:rsidRDefault="00DE785C" w:rsidP="00DE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2680" w14:textId="77777777" w:rsidR="00DE785C" w:rsidRDefault="00DE785C" w:rsidP="00DE785C">
      <w:r>
        <w:separator/>
      </w:r>
    </w:p>
  </w:footnote>
  <w:footnote w:type="continuationSeparator" w:id="0">
    <w:p w14:paraId="0AED8BD2" w14:textId="77777777" w:rsidR="00DE785C" w:rsidRDefault="00DE785C" w:rsidP="00DE7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F0"/>
    <w:rsid w:val="00DE785C"/>
    <w:rsid w:val="00ED0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4C00E7F-C83C-485B-A97A-949D4CB2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85C"/>
    <w:pPr>
      <w:tabs>
        <w:tab w:val="center" w:pos="4252"/>
        <w:tab w:val="right" w:pos="8504"/>
      </w:tabs>
      <w:snapToGrid w:val="0"/>
    </w:pPr>
  </w:style>
  <w:style w:type="character" w:customStyle="1" w:styleId="a4">
    <w:name w:val="ヘッダー (文字)"/>
    <w:basedOn w:val="a0"/>
    <w:link w:val="a3"/>
    <w:uiPriority w:val="99"/>
    <w:rsid w:val="00DE785C"/>
  </w:style>
  <w:style w:type="paragraph" w:styleId="a5">
    <w:name w:val="footer"/>
    <w:basedOn w:val="a"/>
    <w:link w:val="a6"/>
    <w:uiPriority w:val="99"/>
    <w:unhideWhenUsed/>
    <w:rsid w:val="00DE785C"/>
    <w:pPr>
      <w:tabs>
        <w:tab w:val="center" w:pos="4252"/>
        <w:tab w:val="right" w:pos="8504"/>
      </w:tabs>
      <w:snapToGrid w:val="0"/>
    </w:pPr>
  </w:style>
  <w:style w:type="character" w:customStyle="1" w:styleId="a6">
    <w:name w:val="フッター (文字)"/>
    <w:basedOn w:val="a0"/>
    <w:link w:val="a5"/>
    <w:uiPriority w:val="99"/>
    <w:rsid w:val="00DE785C"/>
  </w:style>
  <w:style w:type="table" w:styleId="a7">
    <w:name w:val="Table Grid"/>
    <w:basedOn w:val="a1"/>
    <w:uiPriority w:val="39"/>
    <w:rsid w:val="00DE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　崇弘</dc:creator>
  <cp:keywords/>
  <dc:description/>
  <cp:lastModifiedBy>徳島　崇弘</cp:lastModifiedBy>
  <cp:revision>2</cp:revision>
  <dcterms:created xsi:type="dcterms:W3CDTF">2023-04-06T06:35:00Z</dcterms:created>
  <dcterms:modified xsi:type="dcterms:W3CDTF">2023-04-06T06:36:00Z</dcterms:modified>
</cp:coreProperties>
</file>